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514F4" w14:textId="6ACEBE78" w:rsidR="00A606AC" w:rsidRPr="00895A8D" w:rsidRDefault="00C82442">
      <w:pPr>
        <w:rPr>
          <w:rFonts w:ascii="Calibri" w:hAnsi="Calibri" w:cs="Arial"/>
          <w:color w:val="FF0000"/>
        </w:rPr>
      </w:pPr>
      <w:r>
        <w:rPr>
          <w:noProof/>
          <w:lang w:val="fr-FR"/>
        </w:rPr>
        <w:drawing>
          <wp:inline distT="0" distB="0" distL="0" distR="0" wp14:anchorId="3D366C3D" wp14:editId="3268560E">
            <wp:extent cx="1176655" cy="821055"/>
            <wp:effectExtent l="0" t="0" r="0" b="0"/>
            <wp:docPr id="1" name="Image 1" descr="Description : Macintosh HD:Users:leona:Documents:HCornellier Communication:Afeas:Dossiers 2016-2019:Contrat 2 jours/sem:Afeas-Interne:Logos:Afeas Logo1011-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leona:Documents:HCornellier Communication:Afeas:Dossiers 2016-2019:Contrat 2 jours/sem:Afeas-Interne:Logos:Afeas Logo1011-No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821055"/>
                    </a:xfrm>
                    <a:prstGeom prst="rect">
                      <a:avLst/>
                    </a:prstGeom>
                    <a:noFill/>
                    <a:ln>
                      <a:noFill/>
                    </a:ln>
                  </pic:spPr>
                </pic:pic>
              </a:graphicData>
            </a:graphic>
          </wp:inline>
        </w:drawing>
      </w:r>
      <w:r>
        <w:rPr>
          <w:rFonts w:ascii="Calibri" w:hAnsi="Calibri" w:cs="Arial"/>
          <w:color w:val="FF0000"/>
        </w:rPr>
        <w:tab/>
      </w:r>
      <w:r>
        <w:rPr>
          <w:rFonts w:ascii="Calibri" w:hAnsi="Calibri" w:cs="Arial"/>
          <w:color w:val="FF0000"/>
        </w:rPr>
        <w:tab/>
      </w:r>
      <w:r>
        <w:rPr>
          <w:rFonts w:ascii="Calibri" w:hAnsi="Calibri" w:cs="Arial"/>
          <w:color w:val="FF0000"/>
        </w:rPr>
        <w:tab/>
      </w:r>
      <w:r>
        <w:rPr>
          <w:rFonts w:ascii="Calibri" w:hAnsi="Calibri" w:cs="Arial"/>
          <w:color w:val="FF0000"/>
        </w:rPr>
        <w:tab/>
      </w:r>
      <w:r>
        <w:rPr>
          <w:rFonts w:ascii="Calibri" w:hAnsi="Calibri" w:cs="Arial"/>
          <w:color w:val="FF0000"/>
        </w:rPr>
        <w:tab/>
      </w:r>
      <w:r>
        <w:rPr>
          <w:rFonts w:ascii="Calibri" w:hAnsi="Calibri" w:cs="Arial"/>
          <w:color w:val="FF0000"/>
        </w:rPr>
        <w:tab/>
      </w:r>
      <w:r>
        <w:rPr>
          <w:rFonts w:ascii="Calibri" w:hAnsi="Calibri" w:cs="Arial"/>
          <w:color w:val="FF0000"/>
        </w:rPr>
        <w:tab/>
      </w:r>
      <w:r>
        <w:rPr>
          <w:rFonts w:ascii="Calibri" w:hAnsi="Calibri" w:cs="Arial"/>
          <w:color w:val="FF0000"/>
        </w:rPr>
        <w:tab/>
      </w:r>
      <w:r w:rsidR="00772879" w:rsidRPr="00895A8D">
        <w:rPr>
          <w:rFonts w:ascii="Calibri" w:hAnsi="Calibri" w:cs="Arial"/>
          <w:color w:val="FF0000"/>
        </w:rPr>
        <w:t>Montréal, le 17 mai 2016.</w:t>
      </w:r>
    </w:p>
    <w:p w14:paraId="452F0A88" w14:textId="77777777" w:rsidR="00772879" w:rsidRPr="002558A8" w:rsidRDefault="00772879">
      <w:pPr>
        <w:rPr>
          <w:rFonts w:ascii="Calibri" w:hAnsi="Calibri" w:cs="Arial"/>
        </w:rPr>
      </w:pPr>
    </w:p>
    <w:p w14:paraId="0DA1E3D2" w14:textId="77777777" w:rsidR="00A23542" w:rsidRDefault="00A23542">
      <w:pPr>
        <w:rPr>
          <w:rFonts w:ascii="Calibri" w:hAnsi="Calibri" w:cs="Arial"/>
        </w:rPr>
      </w:pPr>
    </w:p>
    <w:p w14:paraId="38B3D381" w14:textId="67003510" w:rsidR="00772879" w:rsidRPr="002558A8" w:rsidRDefault="00C82442">
      <w:pPr>
        <w:rPr>
          <w:rFonts w:ascii="Calibri" w:hAnsi="Calibri" w:cs="Arial"/>
        </w:rPr>
      </w:pPr>
      <w:r>
        <w:rPr>
          <w:rFonts w:ascii="Calibri" w:hAnsi="Calibri" w:cs="Arial"/>
        </w:rPr>
        <w:t>Le t</w:t>
      </w:r>
      <w:r w:rsidR="00772879" w:rsidRPr="002558A8">
        <w:rPr>
          <w:rFonts w:ascii="Calibri" w:hAnsi="Calibri" w:cs="Arial"/>
        </w:rPr>
        <w:t xml:space="preserve">rès </w:t>
      </w:r>
      <w:r>
        <w:rPr>
          <w:rFonts w:ascii="Calibri" w:hAnsi="Calibri" w:cs="Arial"/>
        </w:rPr>
        <w:t>h</w:t>
      </w:r>
      <w:r w:rsidR="00772879" w:rsidRPr="002558A8">
        <w:rPr>
          <w:rFonts w:ascii="Calibri" w:hAnsi="Calibri" w:cs="Arial"/>
        </w:rPr>
        <w:t>onorable Justin Trudeau</w:t>
      </w:r>
    </w:p>
    <w:p w14:paraId="65C5DC5E" w14:textId="77777777" w:rsidR="00772879" w:rsidRPr="002558A8" w:rsidRDefault="00772879">
      <w:pPr>
        <w:rPr>
          <w:rFonts w:ascii="Calibri" w:hAnsi="Calibri" w:cs="Arial"/>
        </w:rPr>
      </w:pPr>
      <w:r w:rsidRPr="002558A8">
        <w:rPr>
          <w:rFonts w:ascii="Calibri" w:hAnsi="Calibri" w:cs="Arial"/>
        </w:rPr>
        <w:t>Premier ministre du Canada</w:t>
      </w:r>
    </w:p>
    <w:p w14:paraId="68179F5C" w14:textId="6D496C8D" w:rsidR="007F7D01" w:rsidRPr="002558A8" w:rsidRDefault="007F7D01">
      <w:pPr>
        <w:rPr>
          <w:rFonts w:ascii="Calibri" w:hAnsi="Calibri" w:cs="Arial"/>
        </w:rPr>
      </w:pPr>
      <w:r w:rsidRPr="002558A8">
        <w:rPr>
          <w:rFonts w:ascii="Calibri" w:hAnsi="Calibri" w:cs="Arial"/>
        </w:rPr>
        <w:t>Député de Papineau</w:t>
      </w:r>
    </w:p>
    <w:p w14:paraId="72A4008D" w14:textId="77777777" w:rsidR="00A2380D" w:rsidRPr="002558A8" w:rsidRDefault="00A2380D">
      <w:pPr>
        <w:rPr>
          <w:rFonts w:ascii="Calibri" w:eastAsia="Times New Roman" w:hAnsi="Calibri" w:cs="Arial"/>
        </w:rPr>
      </w:pPr>
      <w:r w:rsidRPr="002558A8">
        <w:rPr>
          <w:rFonts w:ascii="Calibri" w:eastAsia="Times New Roman" w:hAnsi="Calibri" w:cs="Arial"/>
        </w:rPr>
        <w:t>Chambre des communes</w:t>
      </w:r>
    </w:p>
    <w:p w14:paraId="18B60B79" w14:textId="77777777" w:rsidR="00A2380D" w:rsidRPr="002558A8" w:rsidRDefault="00A2380D">
      <w:pPr>
        <w:rPr>
          <w:rFonts w:ascii="Calibri" w:eastAsia="Times New Roman" w:hAnsi="Calibri" w:cs="Arial"/>
        </w:rPr>
      </w:pPr>
      <w:r w:rsidRPr="002558A8">
        <w:rPr>
          <w:rFonts w:ascii="Calibri" w:eastAsia="Times New Roman" w:hAnsi="Calibri" w:cs="Arial"/>
        </w:rPr>
        <w:t>Ottawa, Ontario, Canada, K1A 0A6</w:t>
      </w:r>
    </w:p>
    <w:p w14:paraId="1AE2EA50" w14:textId="77777777" w:rsidR="00A2380D" w:rsidRPr="002558A8" w:rsidRDefault="00A2380D">
      <w:pPr>
        <w:rPr>
          <w:rFonts w:ascii="Calibri" w:eastAsia="Times New Roman" w:hAnsi="Calibri" w:cs="Arial"/>
        </w:rPr>
      </w:pPr>
      <w:r w:rsidRPr="002558A8">
        <w:rPr>
          <w:rFonts w:ascii="Calibri" w:eastAsia="Times New Roman" w:hAnsi="Calibri" w:cs="Arial"/>
        </w:rPr>
        <w:t>Téléphone : 613-995-0253</w:t>
      </w:r>
    </w:p>
    <w:p w14:paraId="0E43D23C" w14:textId="77777777" w:rsidR="00772879" w:rsidRPr="002558A8" w:rsidRDefault="00A2380D">
      <w:pPr>
        <w:rPr>
          <w:rFonts w:ascii="Calibri" w:hAnsi="Calibri" w:cs="Arial"/>
        </w:rPr>
      </w:pPr>
      <w:r w:rsidRPr="002558A8">
        <w:rPr>
          <w:rFonts w:ascii="Calibri" w:eastAsia="Times New Roman" w:hAnsi="Calibri" w:cs="Arial"/>
        </w:rPr>
        <w:t>Télécopieur : 613-947-0310</w:t>
      </w:r>
    </w:p>
    <w:p w14:paraId="5AE51319" w14:textId="7DEC14F0" w:rsidR="00A2380D" w:rsidRPr="009E52EA" w:rsidRDefault="00637264">
      <w:pPr>
        <w:rPr>
          <w:rStyle w:val="caucus"/>
          <w:rFonts w:ascii="Calibri" w:eastAsia="Times New Roman" w:hAnsi="Calibri" w:cs="Arial"/>
          <w:color w:val="0000FF"/>
          <w:u w:val="single"/>
        </w:rPr>
      </w:pPr>
      <w:hyperlink r:id="rId10" w:tooltip="Envoyer un courriel au député – justin.trudeau@parl.gc.ca" w:history="1">
        <w:r w:rsidR="00A2380D" w:rsidRPr="009E52EA">
          <w:rPr>
            <w:rStyle w:val="Lienhypertexte"/>
            <w:rFonts w:ascii="Calibri" w:eastAsia="Times New Roman" w:hAnsi="Calibri" w:cs="Arial"/>
          </w:rPr>
          <w:t>justin.trudeau@parl.gc.ca</w:t>
        </w:r>
      </w:hyperlink>
      <w:r w:rsidR="009E52EA" w:rsidRPr="009E52EA">
        <w:rPr>
          <w:rStyle w:val="caucus"/>
          <w:rFonts w:ascii="Calibri" w:eastAsia="Times New Roman" w:hAnsi="Calibri" w:cs="Arial"/>
          <w:color w:val="0000FF"/>
          <w:u w:val="single"/>
        </w:rPr>
        <w:t xml:space="preserve"> </w:t>
      </w:r>
    </w:p>
    <w:p w14:paraId="34D65F26" w14:textId="77777777" w:rsidR="007F7D01" w:rsidRPr="002558A8" w:rsidRDefault="007F7D01">
      <w:pPr>
        <w:rPr>
          <w:rFonts w:ascii="Calibri" w:hAnsi="Calibri" w:cs="Arial"/>
        </w:rPr>
      </w:pPr>
    </w:p>
    <w:p w14:paraId="1F0D0D72" w14:textId="3E196994" w:rsidR="007F7D01" w:rsidRPr="002558A8" w:rsidRDefault="007F7D01" w:rsidP="00926BEE">
      <w:pPr>
        <w:spacing w:after="240"/>
        <w:jc w:val="both"/>
        <w:rPr>
          <w:rFonts w:ascii="Calibri" w:hAnsi="Calibri" w:cs="Arial"/>
        </w:rPr>
      </w:pPr>
      <w:r w:rsidRPr="002558A8">
        <w:rPr>
          <w:rFonts w:ascii="Calibri" w:hAnsi="Calibri" w:cs="Arial"/>
        </w:rPr>
        <w:t>Monsieur le Premier Ministre du Canada,</w:t>
      </w:r>
    </w:p>
    <w:p w14:paraId="6FF43080" w14:textId="2D0400DD" w:rsidR="007F7D01" w:rsidRPr="002558A8" w:rsidRDefault="007F7D01" w:rsidP="00926BEE">
      <w:pPr>
        <w:spacing w:after="240"/>
        <w:jc w:val="both"/>
        <w:rPr>
          <w:rFonts w:ascii="Calibri" w:hAnsi="Calibri" w:cs="Arial"/>
        </w:rPr>
      </w:pPr>
      <w:r w:rsidRPr="002558A8">
        <w:rPr>
          <w:rFonts w:ascii="Calibri" w:hAnsi="Calibri" w:cs="Arial"/>
        </w:rPr>
        <w:t xml:space="preserve">Je désire porter à votre attention une situation qui prive les personnes aînées d’un de leur droit et privilège au Canada, celui de </w:t>
      </w:r>
      <w:r w:rsidRPr="00A23542">
        <w:rPr>
          <w:rFonts w:ascii="Calibri" w:hAnsi="Calibri" w:cs="Arial"/>
          <w:b/>
          <w:bCs/>
          <w:i/>
          <w:iCs/>
          <w:smallCaps/>
        </w:rPr>
        <w:t>REMPLIR SOI-MÊME SON FORMULAIRE DE RECENSEMENT</w:t>
      </w:r>
      <w:r w:rsidRPr="002558A8">
        <w:rPr>
          <w:rFonts w:ascii="Calibri" w:hAnsi="Calibri" w:cs="Arial"/>
        </w:rPr>
        <w:t>.</w:t>
      </w:r>
    </w:p>
    <w:p w14:paraId="2E253297" w14:textId="0908F32F" w:rsidR="00084C16" w:rsidRPr="002558A8" w:rsidRDefault="00084C16" w:rsidP="00926BEE">
      <w:pPr>
        <w:spacing w:after="240"/>
        <w:jc w:val="both"/>
        <w:rPr>
          <w:rFonts w:ascii="Calibri" w:hAnsi="Calibri" w:cs="Arial"/>
        </w:rPr>
      </w:pPr>
      <w:r w:rsidRPr="002558A8">
        <w:rPr>
          <w:rFonts w:ascii="Calibri" w:hAnsi="Calibri" w:cs="Arial"/>
        </w:rPr>
        <w:t xml:space="preserve">Aujourd’hui, je porte à votre attention la situation vécue par une membre de l’Afeas, en fait par plusieurs </w:t>
      </w:r>
      <w:r w:rsidR="00E55DD7" w:rsidRPr="002558A8">
        <w:rPr>
          <w:rFonts w:ascii="Calibri" w:hAnsi="Calibri" w:cs="Arial"/>
        </w:rPr>
        <w:t xml:space="preserve">d’entre nous </w:t>
      </w:r>
      <w:r w:rsidRPr="002558A8">
        <w:rPr>
          <w:rFonts w:ascii="Calibri" w:hAnsi="Calibri" w:cs="Arial"/>
        </w:rPr>
        <w:t xml:space="preserve">après une petite recherche. </w:t>
      </w:r>
      <w:r w:rsidR="00A96ADA" w:rsidRPr="002558A8">
        <w:rPr>
          <w:rFonts w:ascii="Calibri" w:hAnsi="Calibri" w:cs="Arial"/>
        </w:rPr>
        <w:t xml:space="preserve">Je vous laisse lire son message, envoyé à la présidente de l’Afeas, madame Madeleine Bourget, </w:t>
      </w:r>
      <w:r w:rsidRPr="002558A8">
        <w:rPr>
          <w:rFonts w:ascii="Calibri" w:hAnsi="Calibri" w:cs="Arial"/>
        </w:rPr>
        <w:t>car ce témoignage est révélateur.</w:t>
      </w:r>
    </w:p>
    <w:p w14:paraId="57CD3FFF" w14:textId="6D492B54" w:rsidR="00A96ADA" w:rsidRPr="00A96ADA" w:rsidRDefault="00A96ADA" w:rsidP="00E55DD7">
      <w:pPr>
        <w:widowControl w:val="0"/>
        <w:tabs>
          <w:tab w:val="left" w:pos="8647"/>
          <w:tab w:val="left" w:pos="9356"/>
        </w:tabs>
        <w:autoSpaceDE w:val="0"/>
        <w:autoSpaceDN w:val="0"/>
        <w:adjustRightInd w:val="0"/>
        <w:spacing w:after="60"/>
        <w:ind w:left="992" w:right="-92"/>
        <w:jc w:val="both"/>
        <w:rPr>
          <w:rFonts w:ascii="Arial Narrow" w:hAnsi="Arial Narrow" w:cs="Calibri"/>
          <w:i/>
          <w:sz w:val="22"/>
          <w:szCs w:val="22"/>
          <w:lang w:val="fr-FR"/>
        </w:rPr>
      </w:pPr>
      <w:r w:rsidRPr="00A96ADA">
        <w:rPr>
          <w:rFonts w:ascii="Arial Narrow" w:hAnsi="Arial Narrow" w:cs="Calibri"/>
          <w:i/>
          <w:sz w:val="22"/>
          <w:szCs w:val="22"/>
          <w:lang w:val="fr-FR"/>
        </w:rPr>
        <w:t xml:space="preserve">Comme nous n’avons pas reçu de formulaire de recensement, hier soir j’ai téléphoné pour savoir ce qui se passait. </w:t>
      </w:r>
      <w:r w:rsidR="00E55DD7">
        <w:rPr>
          <w:rFonts w:ascii="Arial Narrow" w:hAnsi="Arial Narrow" w:cs="Calibri"/>
          <w:i/>
          <w:sz w:val="22"/>
          <w:szCs w:val="22"/>
          <w:lang w:val="fr-FR"/>
        </w:rPr>
        <w:t>Q</w:t>
      </w:r>
      <w:r w:rsidR="00E55DD7" w:rsidRPr="00A96ADA">
        <w:rPr>
          <w:rFonts w:ascii="Arial Narrow" w:hAnsi="Arial Narrow" w:cs="Calibri"/>
          <w:i/>
          <w:sz w:val="22"/>
          <w:szCs w:val="22"/>
          <w:lang w:val="fr-FR"/>
        </w:rPr>
        <w:t>uand</w:t>
      </w:r>
      <w:r w:rsidR="00E55DD7">
        <w:rPr>
          <w:rFonts w:ascii="Arial Narrow" w:hAnsi="Arial Narrow" w:cs="Calibri"/>
          <w:i/>
          <w:sz w:val="22"/>
          <w:szCs w:val="22"/>
          <w:lang w:val="fr-FR"/>
        </w:rPr>
        <w:t xml:space="preserve"> j’ai réussi à avoir une ligne, o</w:t>
      </w:r>
      <w:r w:rsidRPr="00A96ADA">
        <w:rPr>
          <w:rFonts w:ascii="Arial Narrow" w:hAnsi="Arial Narrow" w:cs="Calibri"/>
          <w:i/>
          <w:sz w:val="22"/>
          <w:szCs w:val="22"/>
          <w:lang w:val="fr-FR"/>
        </w:rPr>
        <w:t>n m’a répondu que lorsqu’on habite dans un lieu « collectif »</w:t>
      </w:r>
      <w:r w:rsidR="00E55DD7">
        <w:rPr>
          <w:rFonts w:ascii="Arial Narrow" w:hAnsi="Arial Narrow" w:cs="Calibri"/>
          <w:i/>
          <w:sz w:val="22"/>
          <w:szCs w:val="22"/>
          <w:lang w:val="fr-FR"/>
        </w:rPr>
        <w:t>,</w:t>
      </w:r>
      <w:r w:rsidRPr="00A96ADA">
        <w:rPr>
          <w:rFonts w:ascii="Arial Narrow" w:hAnsi="Arial Narrow" w:cs="Calibri"/>
          <w:i/>
          <w:sz w:val="22"/>
          <w:szCs w:val="22"/>
          <w:lang w:val="fr-FR"/>
        </w:rPr>
        <w:t xml:space="preserve"> on ne reçoit pas de formulaire de recensement. J’ai fait valoir que nous avons un appartement dans une résidence de retraités autonomes. La réponse : </w:t>
      </w:r>
      <w:r w:rsidR="00E55DD7">
        <w:rPr>
          <w:rFonts w:ascii="Arial Narrow" w:hAnsi="Arial Narrow" w:cs="Calibri"/>
          <w:i/>
          <w:sz w:val="22"/>
          <w:szCs w:val="22"/>
          <w:lang w:val="fr-FR"/>
        </w:rPr>
        <w:t>« </w:t>
      </w:r>
      <w:r w:rsidRPr="00A96ADA">
        <w:rPr>
          <w:rFonts w:ascii="Arial Narrow" w:hAnsi="Arial Narrow" w:cs="Calibri"/>
          <w:i/>
          <w:sz w:val="22"/>
          <w:szCs w:val="22"/>
          <w:lang w:val="fr-FR"/>
        </w:rPr>
        <w:t>dans un lieu d’habitation collectif, c’est l’administration qui reçoit le formulaire de recensement pour tout le monde (1 seul pour tous)</w:t>
      </w:r>
      <w:r w:rsidR="00E55DD7">
        <w:rPr>
          <w:rFonts w:ascii="Arial Narrow" w:hAnsi="Arial Narrow" w:cs="Calibri"/>
          <w:i/>
          <w:sz w:val="22"/>
          <w:szCs w:val="22"/>
          <w:lang w:val="fr-FR"/>
        </w:rPr>
        <w:t> »</w:t>
      </w:r>
      <w:r w:rsidRPr="00A96ADA">
        <w:rPr>
          <w:rFonts w:ascii="Arial Narrow" w:hAnsi="Arial Narrow" w:cs="Calibri"/>
          <w:i/>
          <w:sz w:val="22"/>
          <w:szCs w:val="22"/>
          <w:lang w:val="fr-FR"/>
        </w:rPr>
        <w:t>. Effectivement, la directrice a reçu un énorme formulaire (320 appartements ici). En 2011, nous en avions reçu chacun un</w:t>
      </w:r>
      <w:r w:rsidR="00E55DD7">
        <w:rPr>
          <w:rFonts w:ascii="Arial Narrow" w:hAnsi="Arial Narrow" w:cs="Calibri"/>
          <w:i/>
          <w:sz w:val="22"/>
          <w:szCs w:val="22"/>
          <w:lang w:val="fr-FR"/>
        </w:rPr>
        <w:t xml:space="preserve"> (mon mari et moi au même appartement)</w:t>
      </w:r>
      <w:r w:rsidRPr="00A96ADA">
        <w:rPr>
          <w:rFonts w:ascii="Arial Narrow" w:hAnsi="Arial Narrow" w:cs="Calibri"/>
          <w:i/>
          <w:sz w:val="22"/>
          <w:szCs w:val="22"/>
          <w:lang w:val="fr-FR"/>
        </w:rPr>
        <w:t>.</w:t>
      </w:r>
    </w:p>
    <w:p w14:paraId="39CE095B" w14:textId="4D6FAA21" w:rsidR="00A96ADA" w:rsidRPr="00A96ADA" w:rsidRDefault="00A96ADA" w:rsidP="00CE420E">
      <w:pPr>
        <w:widowControl w:val="0"/>
        <w:tabs>
          <w:tab w:val="left" w:pos="8647"/>
          <w:tab w:val="left" w:pos="9356"/>
        </w:tabs>
        <w:autoSpaceDE w:val="0"/>
        <w:autoSpaceDN w:val="0"/>
        <w:adjustRightInd w:val="0"/>
        <w:spacing w:after="60"/>
        <w:ind w:left="992" w:right="-92"/>
        <w:jc w:val="both"/>
        <w:rPr>
          <w:rFonts w:ascii="Arial Narrow" w:hAnsi="Arial Narrow" w:cs="Calibri"/>
          <w:i/>
          <w:sz w:val="22"/>
          <w:szCs w:val="22"/>
          <w:lang w:val="fr-FR"/>
        </w:rPr>
      </w:pPr>
      <w:r w:rsidRPr="00A96ADA">
        <w:rPr>
          <w:rFonts w:ascii="Arial Narrow" w:hAnsi="Arial Narrow" w:cs="Calibri"/>
          <w:i/>
          <w:sz w:val="22"/>
          <w:szCs w:val="22"/>
          <w:lang w:val="fr-FR"/>
        </w:rPr>
        <w:t>Je suis frustrée et choquée ! Je suis une citoyenne apte à s’occuper de ses affaires. Je ne suis pas sénile ! Pensons au nombre de citoyen(ne)s privé(e)s de leur droit à répondre d’eux-mêmes pour eux-mêmes !</w:t>
      </w:r>
      <w:r w:rsidR="00CE420E">
        <w:rPr>
          <w:rFonts w:ascii="Arial Narrow" w:hAnsi="Arial Narrow" w:cs="Calibri"/>
          <w:i/>
          <w:sz w:val="22"/>
          <w:szCs w:val="22"/>
          <w:lang w:val="fr-FR"/>
        </w:rPr>
        <w:t xml:space="preserve"> J</w:t>
      </w:r>
      <w:r w:rsidRPr="00A96ADA">
        <w:rPr>
          <w:rFonts w:ascii="Arial Narrow" w:hAnsi="Arial Narrow" w:cs="Calibri"/>
          <w:i/>
          <w:sz w:val="22"/>
          <w:szCs w:val="22"/>
          <w:lang w:val="fr-FR"/>
        </w:rPr>
        <w:t>e vais communiquer avec les députés fédéraux de Laval</w:t>
      </w:r>
      <w:r w:rsidR="00603776">
        <w:rPr>
          <w:rFonts w:ascii="Arial Narrow" w:hAnsi="Arial Narrow" w:cs="Calibri"/>
          <w:i/>
          <w:sz w:val="22"/>
          <w:szCs w:val="22"/>
          <w:lang w:val="fr-FR"/>
        </w:rPr>
        <w:t xml:space="preserve"> où j’habite</w:t>
      </w:r>
      <w:r w:rsidRPr="00A96ADA">
        <w:rPr>
          <w:rFonts w:ascii="Arial Narrow" w:hAnsi="Arial Narrow" w:cs="Calibri"/>
          <w:i/>
          <w:sz w:val="22"/>
          <w:szCs w:val="22"/>
          <w:lang w:val="fr-FR"/>
        </w:rPr>
        <w:t>. </w:t>
      </w:r>
    </w:p>
    <w:p w14:paraId="20D1BFD1" w14:textId="6FBEA1F7" w:rsidR="00E55DD7" w:rsidRPr="00E55DD7" w:rsidRDefault="00A96ADA" w:rsidP="000378D0">
      <w:pPr>
        <w:widowControl w:val="0"/>
        <w:tabs>
          <w:tab w:val="left" w:pos="8647"/>
          <w:tab w:val="left" w:pos="9356"/>
        </w:tabs>
        <w:autoSpaceDE w:val="0"/>
        <w:autoSpaceDN w:val="0"/>
        <w:adjustRightInd w:val="0"/>
        <w:spacing w:after="240"/>
        <w:ind w:left="992" w:right="-91"/>
        <w:jc w:val="both"/>
        <w:rPr>
          <w:rFonts w:ascii="Arial Narrow" w:hAnsi="Arial Narrow" w:cs="Calibri"/>
          <w:sz w:val="22"/>
          <w:szCs w:val="22"/>
          <w:lang w:val="fr-FR"/>
        </w:rPr>
      </w:pPr>
      <w:r w:rsidRPr="00A96ADA">
        <w:rPr>
          <w:rFonts w:ascii="Arial Narrow" w:hAnsi="Arial Narrow" w:cs="Calibri"/>
          <w:i/>
          <w:sz w:val="22"/>
          <w:szCs w:val="22"/>
          <w:lang w:val="fr-FR"/>
        </w:rPr>
        <w:t>Mariette Gilbert</w:t>
      </w:r>
      <w:r w:rsidR="00E55DD7">
        <w:rPr>
          <w:rFonts w:ascii="Arial Narrow" w:hAnsi="Arial Narrow" w:cs="Calibri"/>
          <w:i/>
          <w:sz w:val="22"/>
          <w:szCs w:val="22"/>
          <w:lang w:val="fr-FR"/>
        </w:rPr>
        <w:t xml:space="preserve">, </w:t>
      </w:r>
      <w:r w:rsidRPr="00A96ADA">
        <w:rPr>
          <w:rFonts w:ascii="Arial Narrow" w:hAnsi="Arial Narrow" w:cs="Calibri"/>
          <w:i/>
          <w:sz w:val="22"/>
          <w:szCs w:val="22"/>
          <w:lang w:val="fr-FR"/>
        </w:rPr>
        <w:t>Présidente de l’Afeas de Laval</w:t>
      </w:r>
    </w:p>
    <w:p w14:paraId="168BB866" w14:textId="77777777" w:rsidR="002558A8" w:rsidRPr="002558A8" w:rsidRDefault="002558A8" w:rsidP="00926BEE">
      <w:pPr>
        <w:spacing w:after="240"/>
        <w:jc w:val="both"/>
        <w:rPr>
          <w:rFonts w:ascii="Calibri" w:hAnsi="Calibri" w:cs="Arial"/>
        </w:rPr>
      </w:pPr>
      <w:r w:rsidRPr="002558A8">
        <w:rPr>
          <w:rFonts w:ascii="Calibri" w:hAnsi="Calibri" w:cs="Arial"/>
        </w:rPr>
        <w:t>Comme membre de l’Afeas, j’ai soutenu Statistique Canada qui souhaitait garder l’obligation de remplir le formulaire long du recensement en 2011. Je me suis réjouie quand, à votre arrivée au pouvoir, vous avez rétabli cette obligation qui permet au Canada d’avoir et de préserver un des meilleurs systèmes de statistiques au monde, sinon le meilleur.</w:t>
      </w:r>
    </w:p>
    <w:p w14:paraId="7FEE81DD" w14:textId="77777777" w:rsidR="000378D0" w:rsidRDefault="002558A8" w:rsidP="000378D0">
      <w:pPr>
        <w:widowControl w:val="0"/>
        <w:autoSpaceDE w:val="0"/>
        <w:autoSpaceDN w:val="0"/>
        <w:adjustRightInd w:val="0"/>
        <w:spacing w:after="240"/>
        <w:ind w:right="-7"/>
        <w:jc w:val="both"/>
        <w:rPr>
          <w:rFonts w:ascii="Calibri" w:hAnsi="Calibri" w:cs="Calibri"/>
          <w:lang w:val="fr-FR"/>
        </w:rPr>
      </w:pPr>
      <w:r w:rsidRPr="002558A8">
        <w:rPr>
          <w:rFonts w:ascii="Calibri" w:hAnsi="Calibri" w:cs="Calibri"/>
          <w:lang w:val="fr-FR"/>
        </w:rPr>
        <w:t>Pourquoi une telle décision</w:t>
      </w:r>
      <w:r>
        <w:rPr>
          <w:rFonts w:ascii="Calibri" w:hAnsi="Calibri" w:cs="Calibri"/>
          <w:lang w:val="fr-FR"/>
        </w:rPr>
        <w:t> ? Pour faciliter le travail de Statistique Canada ? Parce que de nombreuses personnes aînées ont de la difficulté à répondre au recensement, l’oublient, n’ont pas d’aide pour le faire si leur vision est amoindrie ?</w:t>
      </w:r>
      <w:r w:rsidR="00091579">
        <w:rPr>
          <w:rFonts w:ascii="Calibri" w:hAnsi="Calibri" w:cs="Calibri"/>
          <w:lang w:val="fr-FR"/>
        </w:rPr>
        <w:t xml:space="preserve"> Pourtant ne vise-t-on pas à aider nos aînés à </w:t>
      </w:r>
      <w:r w:rsidR="00091579" w:rsidRPr="000C5C93">
        <w:rPr>
          <w:rFonts w:ascii="Calibri" w:hAnsi="Calibri" w:cs="Calibri"/>
          <w:lang w:val="fr-FR"/>
        </w:rPr>
        <w:t>rester autonomes le plus longtemps possible, à prendre leur décision eux-mêmes ?</w:t>
      </w:r>
    </w:p>
    <w:p w14:paraId="30DA9F81" w14:textId="7E4612E7" w:rsidR="00E55DD7" w:rsidRPr="000C5C93" w:rsidRDefault="000C5C93" w:rsidP="000378D0">
      <w:pPr>
        <w:widowControl w:val="0"/>
        <w:autoSpaceDE w:val="0"/>
        <w:autoSpaceDN w:val="0"/>
        <w:adjustRightInd w:val="0"/>
        <w:spacing w:after="240"/>
        <w:ind w:right="-7"/>
        <w:jc w:val="both"/>
        <w:rPr>
          <w:rFonts w:ascii="Calibri" w:hAnsi="Calibri" w:cs="Calibri"/>
          <w:lang w:val="fr-FR"/>
        </w:rPr>
      </w:pPr>
      <w:r>
        <w:rPr>
          <w:rFonts w:ascii="Calibri" w:hAnsi="Calibri" w:cs="Calibri"/>
          <w:lang w:val="fr-FR"/>
        </w:rPr>
        <w:lastRenderedPageBreak/>
        <w:t>Il y a</w:t>
      </w:r>
      <w:r w:rsidRPr="000C5C93">
        <w:rPr>
          <w:rFonts w:ascii="Calibri" w:hAnsi="Calibri" w:cs="Calibri"/>
          <w:lang w:val="fr-FR"/>
        </w:rPr>
        <w:t xml:space="preserve">, je crois, des façons de faire pour aider les </w:t>
      </w:r>
      <w:r w:rsidR="000378D0">
        <w:rPr>
          <w:rFonts w:ascii="Calibri" w:hAnsi="Calibri" w:cs="Calibri"/>
          <w:lang w:val="fr-FR"/>
        </w:rPr>
        <w:t xml:space="preserve">personnes </w:t>
      </w:r>
      <w:r w:rsidRPr="000C5C93">
        <w:rPr>
          <w:rFonts w:ascii="Calibri" w:hAnsi="Calibri" w:cs="Calibri"/>
          <w:lang w:val="fr-FR"/>
        </w:rPr>
        <w:t>aîné</w:t>
      </w:r>
      <w:r w:rsidR="000378D0">
        <w:rPr>
          <w:rFonts w:ascii="Calibri" w:hAnsi="Calibri" w:cs="Calibri"/>
          <w:lang w:val="fr-FR"/>
        </w:rPr>
        <w:t>e</w:t>
      </w:r>
      <w:r w:rsidRPr="000C5C93">
        <w:rPr>
          <w:rFonts w:ascii="Calibri" w:hAnsi="Calibri" w:cs="Calibri"/>
          <w:lang w:val="fr-FR"/>
        </w:rPr>
        <w:t xml:space="preserve">s à remplir leur formulaire de recensement, </w:t>
      </w:r>
      <w:r w:rsidR="009A1ED4">
        <w:rPr>
          <w:rFonts w:ascii="Calibri" w:hAnsi="Calibri" w:cs="Calibri"/>
          <w:lang w:val="fr-FR"/>
        </w:rPr>
        <w:t xml:space="preserve">qu’il soit court ou long, </w:t>
      </w:r>
      <w:r w:rsidR="000378D0">
        <w:rPr>
          <w:rFonts w:ascii="Calibri" w:hAnsi="Calibri" w:cs="Calibri"/>
          <w:lang w:val="fr-FR"/>
        </w:rPr>
        <w:t>entre autres :</w:t>
      </w:r>
    </w:p>
    <w:p w14:paraId="44CBC1C4" w14:textId="7139B8E5" w:rsidR="002558A8" w:rsidRDefault="002558A8" w:rsidP="000378D0">
      <w:pPr>
        <w:pStyle w:val="Paragraphedeliste"/>
        <w:widowControl w:val="0"/>
        <w:numPr>
          <w:ilvl w:val="0"/>
          <w:numId w:val="1"/>
        </w:numPr>
        <w:autoSpaceDE w:val="0"/>
        <w:autoSpaceDN w:val="0"/>
        <w:adjustRightInd w:val="0"/>
        <w:spacing w:after="120"/>
        <w:ind w:left="714" w:right="-6" w:hanging="357"/>
        <w:contextualSpacing w:val="0"/>
        <w:jc w:val="both"/>
        <w:rPr>
          <w:rFonts w:ascii="Calibri" w:hAnsi="Calibri" w:cs="Calibri"/>
          <w:lang w:val="fr-FR"/>
        </w:rPr>
      </w:pPr>
      <w:r>
        <w:rPr>
          <w:rFonts w:ascii="Calibri" w:hAnsi="Calibri" w:cs="Calibri"/>
          <w:lang w:val="fr-FR"/>
        </w:rPr>
        <w:t>Tenir de</w:t>
      </w:r>
      <w:r w:rsidR="00637264">
        <w:rPr>
          <w:rFonts w:ascii="Calibri" w:hAnsi="Calibri" w:cs="Calibri"/>
          <w:lang w:val="fr-FR"/>
        </w:rPr>
        <w:t>s</w:t>
      </w:r>
      <w:r>
        <w:rPr>
          <w:rFonts w:ascii="Calibri" w:hAnsi="Calibri" w:cs="Calibri"/>
          <w:lang w:val="fr-FR"/>
        </w:rPr>
        <w:t xml:space="preserve"> se</w:t>
      </w:r>
      <w:bookmarkStart w:id="0" w:name="_GoBack"/>
      <w:bookmarkEnd w:id="0"/>
      <w:r>
        <w:rPr>
          <w:rFonts w:ascii="Calibri" w:hAnsi="Calibri" w:cs="Calibri"/>
          <w:lang w:val="fr-FR"/>
        </w:rPr>
        <w:t>ssions dans les résidences, CHSLD et autres lieux où vivent et se rejoignent les aînées pour les aider à répondre au formulaire lors des recensements.</w:t>
      </w:r>
    </w:p>
    <w:p w14:paraId="75446B69" w14:textId="533E2BFF" w:rsidR="002558A8" w:rsidRDefault="002558A8" w:rsidP="00926BEE">
      <w:pPr>
        <w:pStyle w:val="Paragraphedeliste"/>
        <w:widowControl w:val="0"/>
        <w:numPr>
          <w:ilvl w:val="0"/>
          <w:numId w:val="1"/>
        </w:numPr>
        <w:autoSpaceDE w:val="0"/>
        <w:autoSpaceDN w:val="0"/>
        <w:adjustRightInd w:val="0"/>
        <w:spacing w:after="240"/>
        <w:ind w:left="714" w:right="-6" w:hanging="357"/>
        <w:contextualSpacing w:val="0"/>
        <w:jc w:val="both"/>
        <w:rPr>
          <w:rFonts w:ascii="Calibri" w:hAnsi="Calibri" w:cs="Calibri"/>
          <w:lang w:val="fr-FR"/>
        </w:rPr>
      </w:pPr>
      <w:r>
        <w:rPr>
          <w:rFonts w:ascii="Calibri" w:hAnsi="Calibri" w:cs="Calibri"/>
          <w:lang w:val="fr-FR"/>
        </w:rPr>
        <w:t>Mettre en place un réseau de bénévoles soutenus par des travailleurs de Statistique Canada pour aider les personnes aînées.</w:t>
      </w:r>
    </w:p>
    <w:p w14:paraId="76D31C5B" w14:textId="53A33F7E" w:rsidR="00895A8D" w:rsidRDefault="00895A8D" w:rsidP="00926BEE">
      <w:pPr>
        <w:widowControl w:val="0"/>
        <w:autoSpaceDE w:val="0"/>
        <w:autoSpaceDN w:val="0"/>
        <w:adjustRightInd w:val="0"/>
        <w:spacing w:after="240"/>
        <w:ind w:right="-6"/>
        <w:jc w:val="both"/>
        <w:rPr>
          <w:rFonts w:ascii="Calibri" w:hAnsi="Calibri" w:cs="Calibri"/>
          <w:lang w:val="fr-FR"/>
        </w:rPr>
      </w:pPr>
      <w:r>
        <w:rPr>
          <w:rFonts w:ascii="Calibri" w:hAnsi="Calibri" w:cs="Calibri"/>
          <w:lang w:val="fr-FR"/>
        </w:rPr>
        <w:t>Monsieur le Premier ministre, je vous demande de prendre en compte cette situation pour que les personnes aînées</w:t>
      </w:r>
      <w:r w:rsidR="000C5C93">
        <w:rPr>
          <w:rFonts w:ascii="Calibri" w:hAnsi="Calibri" w:cs="Calibri"/>
          <w:lang w:val="fr-FR"/>
        </w:rPr>
        <w:t xml:space="preserve">, et toutes les autres </w:t>
      </w:r>
      <w:r w:rsidR="00CE420E">
        <w:rPr>
          <w:rFonts w:ascii="Calibri" w:hAnsi="Calibri" w:cs="Calibri"/>
          <w:lang w:val="fr-FR"/>
        </w:rPr>
        <w:t xml:space="preserve">personnes (vulnérables, handicapées, emprisonnées, etc.) </w:t>
      </w:r>
      <w:r w:rsidR="000C5C93">
        <w:rPr>
          <w:rFonts w:ascii="Calibri" w:hAnsi="Calibri" w:cs="Calibri"/>
          <w:lang w:val="fr-FR"/>
        </w:rPr>
        <w:t>dans la même situation,</w:t>
      </w:r>
      <w:r>
        <w:rPr>
          <w:rFonts w:ascii="Calibri" w:hAnsi="Calibri" w:cs="Calibri"/>
          <w:lang w:val="fr-FR"/>
        </w:rPr>
        <w:t xml:space="preserve"> ne soient pas infantilisées, ni privées de leur droit.</w:t>
      </w:r>
      <w:r w:rsidR="00CE420E">
        <w:rPr>
          <w:rFonts w:ascii="Calibri" w:hAnsi="Calibri" w:cs="Calibri"/>
          <w:lang w:val="fr-FR"/>
        </w:rPr>
        <w:t xml:space="preserve"> Répondre aux recensements quinquennaux est tout comme le droit de vote, un DROIT et une OBLIGATION individuel au Canada.</w:t>
      </w:r>
    </w:p>
    <w:p w14:paraId="09BDC658" w14:textId="1AF011FC" w:rsidR="00895A8D" w:rsidRDefault="00895A8D" w:rsidP="00895A8D">
      <w:pPr>
        <w:widowControl w:val="0"/>
        <w:autoSpaceDE w:val="0"/>
        <w:autoSpaceDN w:val="0"/>
        <w:adjustRightInd w:val="0"/>
        <w:spacing w:after="120"/>
        <w:ind w:right="-7"/>
        <w:jc w:val="both"/>
        <w:rPr>
          <w:rFonts w:ascii="Calibri" w:hAnsi="Calibri" w:cs="Calibri"/>
          <w:lang w:val="fr-FR"/>
        </w:rPr>
      </w:pPr>
      <w:r>
        <w:rPr>
          <w:rFonts w:ascii="Calibri" w:hAnsi="Calibri" w:cs="Calibri"/>
          <w:lang w:val="fr-FR"/>
        </w:rPr>
        <w:t>Recevez, monsieur le Premier ministre, mes salutations distinguées.</w:t>
      </w:r>
    </w:p>
    <w:p w14:paraId="00EC40FD" w14:textId="77777777" w:rsidR="00895A8D" w:rsidRPr="00895A8D" w:rsidRDefault="00895A8D" w:rsidP="00895A8D">
      <w:pPr>
        <w:widowControl w:val="0"/>
        <w:autoSpaceDE w:val="0"/>
        <w:autoSpaceDN w:val="0"/>
        <w:adjustRightInd w:val="0"/>
        <w:spacing w:after="120"/>
        <w:ind w:right="-7"/>
        <w:jc w:val="both"/>
        <w:rPr>
          <w:rFonts w:ascii="Calibri" w:hAnsi="Calibri" w:cs="Calibri"/>
          <w:lang w:val="fr-FR"/>
        </w:rPr>
      </w:pPr>
    </w:p>
    <w:p w14:paraId="4E25D53B" w14:textId="77777777" w:rsidR="00E55DD7" w:rsidRDefault="00E55DD7" w:rsidP="002558A8">
      <w:pPr>
        <w:widowControl w:val="0"/>
        <w:autoSpaceDE w:val="0"/>
        <w:autoSpaceDN w:val="0"/>
        <w:adjustRightInd w:val="0"/>
        <w:spacing w:after="120"/>
        <w:ind w:right="-7"/>
        <w:jc w:val="both"/>
        <w:rPr>
          <w:rFonts w:ascii="Calibri" w:hAnsi="Calibri" w:cs="Calibri"/>
          <w:lang w:val="fr-FR"/>
        </w:rPr>
      </w:pPr>
    </w:p>
    <w:p w14:paraId="06EEA1B4" w14:textId="136C8D29" w:rsidR="00895A8D" w:rsidRPr="00895A8D" w:rsidRDefault="00895A8D" w:rsidP="009E52EA">
      <w:pPr>
        <w:widowControl w:val="0"/>
        <w:autoSpaceDE w:val="0"/>
        <w:autoSpaceDN w:val="0"/>
        <w:adjustRightInd w:val="0"/>
        <w:ind w:right="-6"/>
        <w:jc w:val="both"/>
        <w:rPr>
          <w:rFonts w:ascii="Calibri" w:hAnsi="Calibri" w:cs="Calibri"/>
          <w:color w:val="FF0000"/>
          <w:lang w:val="fr-FR"/>
        </w:rPr>
      </w:pPr>
      <w:r w:rsidRPr="00895A8D">
        <w:rPr>
          <w:rFonts w:ascii="Calibri" w:hAnsi="Calibri" w:cs="Calibri"/>
          <w:color w:val="FF0000"/>
          <w:lang w:val="fr-FR"/>
        </w:rPr>
        <w:t>Prénom Nom</w:t>
      </w:r>
    </w:p>
    <w:p w14:paraId="0BBE2FDD" w14:textId="5600A80B" w:rsidR="00895A8D" w:rsidRPr="00895A8D" w:rsidRDefault="00895A8D" w:rsidP="009E52EA">
      <w:pPr>
        <w:widowControl w:val="0"/>
        <w:autoSpaceDE w:val="0"/>
        <w:autoSpaceDN w:val="0"/>
        <w:adjustRightInd w:val="0"/>
        <w:ind w:right="-6"/>
        <w:jc w:val="both"/>
        <w:rPr>
          <w:rFonts w:ascii="Calibri" w:hAnsi="Calibri" w:cs="Calibri"/>
          <w:color w:val="FF0000"/>
          <w:lang w:val="fr-FR"/>
        </w:rPr>
      </w:pPr>
      <w:r w:rsidRPr="00895A8D">
        <w:rPr>
          <w:rFonts w:ascii="Calibri" w:hAnsi="Calibri" w:cs="Calibri"/>
          <w:color w:val="FF0000"/>
          <w:lang w:val="fr-FR"/>
        </w:rPr>
        <w:t>Afeas (locale ou régionale) XXXX</w:t>
      </w:r>
    </w:p>
    <w:p w14:paraId="46701C76" w14:textId="715B2876" w:rsidR="00895A8D" w:rsidRPr="00895A8D" w:rsidRDefault="00895A8D" w:rsidP="009E52EA">
      <w:pPr>
        <w:widowControl w:val="0"/>
        <w:autoSpaceDE w:val="0"/>
        <w:autoSpaceDN w:val="0"/>
        <w:adjustRightInd w:val="0"/>
        <w:ind w:right="-6"/>
        <w:jc w:val="both"/>
        <w:rPr>
          <w:rFonts w:ascii="Calibri" w:hAnsi="Calibri" w:cs="Calibri"/>
          <w:color w:val="FF0000"/>
          <w:lang w:val="fr-FR"/>
        </w:rPr>
      </w:pPr>
      <w:r w:rsidRPr="00895A8D">
        <w:rPr>
          <w:rFonts w:ascii="Calibri" w:hAnsi="Calibri" w:cs="Calibri"/>
          <w:color w:val="FF0000"/>
          <w:lang w:val="fr-FR"/>
        </w:rPr>
        <w:t>Adresse</w:t>
      </w:r>
    </w:p>
    <w:p w14:paraId="723B8B47" w14:textId="70544DB5" w:rsidR="00895A8D" w:rsidRPr="00895A8D" w:rsidRDefault="00895A8D" w:rsidP="009E52EA">
      <w:pPr>
        <w:widowControl w:val="0"/>
        <w:autoSpaceDE w:val="0"/>
        <w:autoSpaceDN w:val="0"/>
        <w:adjustRightInd w:val="0"/>
        <w:ind w:right="-6"/>
        <w:jc w:val="both"/>
        <w:rPr>
          <w:rFonts w:ascii="Calibri" w:hAnsi="Calibri" w:cs="Calibri"/>
          <w:color w:val="FF0000"/>
          <w:lang w:val="fr-FR"/>
        </w:rPr>
      </w:pPr>
      <w:r w:rsidRPr="00895A8D">
        <w:rPr>
          <w:rFonts w:ascii="Calibri" w:hAnsi="Calibri" w:cs="Calibri"/>
          <w:color w:val="FF0000"/>
          <w:lang w:val="fr-FR"/>
        </w:rPr>
        <w:t>Téléphone</w:t>
      </w:r>
    </w:p>
    <w:p w14:paraId="512C38DE" w14:textId="4C3225BD" w:rsidR="00895A8D" w:rsidRPr="00895A8D" w:rsidRDefault="00895A8D" w:rsidP="009E52EA">
      <w:pPr>
        <w:widowControl w:val="0"/>
        <w:autoSpaceDE w:val="0"/>
        <w:autoSpaceDN w:val="0"/>
        <w:adjustRightInd w:val="0"/>
        <w:ind w:right="-6"/>
        <w:jc w:val="both"/>
        <w:rPr>
          <w:rFonts w:ascii="Calibri" w:hAnsi="Calibri" w:cs="Calibri"/>
          <w:color w:val="FF0000"/>
          <w:lang w:val="fr-FR"/>
        </w:rPr>
      </w:pPr>
      <w:r w:rsidRPr="00895A8D">
        <w:rPr>
          <w:rFonts w:ascii="Calibri" w:hAnsi="Calibri" w:cs="Calibri"/>
          <w:color w:val="FF0000"/>
          <w:lang w:val="fr-FR"/>
        </w:rPr>
        <w:t>Courriel</w:t>
      </w:r>
    </w:p>
    <w:p w14:paraId="6D360386" w14:textId="77777777" w:rsidR="00895A8D" w:rsidRDefault="00895A8D" w:rsidP="009E52EA">
      <w:pPr>
        <w:widowControl w:val="0"/>
        <w:autoSpaceDE w:val="0"/>
        <w:autoSpaceDN w:val="0"/>
        <w:adjustRightInd w:val="0"/>
        <w:ind w:right="-7"/>
        <w:jc w:val="both"/>
        <w:rPr>
          <w:rFonts w:ascii="Calibri" w:hAnsi="Calibri" w:cs="Calibri"/>
          <w:lang w:val="fr-FR"/>
        </w:rPr>
      </w:pPr>
    </w:p>
    <w:p w14:paraId="3ADE9974" w14:textId="77777777" w:rsidR="00895A8D" w:rsidRDefault="00895A8D" w:rsidP="009E52EA">
      <w:pPr>
        <w:widowControl w:val="0"/>
        <w:autoSpaceDE w:val="0"/>
        <w:autoSpaceDN w:val="0"/>
        <w:adjustRightInd w:val="0"/>
        <w:ind w:right="-7"/>
        <w:jc w:val="both"/>
        <w:rPr>
          <w:rFonts w:ascii="Calibri" w:hAnsi="Calibri" w:cs="Calibri"/>
          <w:lang w:val="fr-FR"/>
        </w:rPr>
      </w:pPr>
    </w:p>
    <w:p w14:paraId="08B1D029" w14:textId="77777777" w:rsidR="00895A8D" w:rsidRDefault="00895A8D" w:rsidP="009E52EA">
      <w:pPr>
        <w:widowControl w:val="0"/>
        <w:autoSpaceDE w:val="0"/>
        <w:autoSpaceDN w:val="0"/>
        <w:adjustRightInd w:val="0"/>
        <w:ind w:right="-7"/>
        <w:jc w:val="both"/>
        <w:rPr>
          <w:rFonts w:ascii="Calibri" w:hAnsi="Calibri" w:cs="Calibri"/>
          <w:lang w:val="fr-FR"/>
        </w:rPr>
      </w:pPr>
    </w:p>
    <w:p w14:paraId="288B6048" w14:textId="77777777" w:rsidR="00895A8D" w:rsidRDefault="00895A8D" w:rsidP="009E52EA">
      <w:pPr>
        <w:widowControl w:val="0"/>
        <w:autoSpaceDE w:val="0"/>
        <w:autoSpaceDN w:val="0"/>
        <w:adjustRightInd w:val="0"/>
        <w:ind w:right="-7"/>
        <w:jc w:val="both"/>
        <w:rPr>
          <w:rFonts w:ascii="Calibri" w:hAnsi="Calibri" w:cs="Calibri"/>
          <w:lang w:val="fr-FR"/>
        </w:rPr>
      </w:pPr>
    </w:p>
    <w:p w14:paraId="05F96428" w14:textId="77777777" w:rsidR="00895A8D" w:rsidRDefault="00895A8D" w:rsidP="009E52EA">
      <w:pPr>
        <w:widowControl w:val="0"/>
        <w:autoSpaceDE w:val="0"/>
        <w:autoSpaceDN w:val="0"/>
        <w:adjustRightInd w:val="0"/>
        <w:ind w:right="-7"/>
        <w:jc w:val="both"/>
        <w:rPr>
          <w:rFonts w:ascii="Calibri" w:hAnsi="Calibri" w:cs="Calibri"/>
          <w:lang w:val="fr-FR"/>
        </w:rPr>
      </w:pPr>
    </w:p>
    <w:p w14:paraId="5EC713B4" w14:textId="77777777" w:rsidR="00091579" w:rsidRDefault="00091579" w:rsidP="009E52EA">
      <w:pPr>
        <w:widowControl w:val="0"/>
        <w:autoSpaceDE w:val="0"/>
        <w:autoSpaceDN w:val="0"/>
        <w:adjustRightInd w:val="0"/>
        <w:ind w:right="-7"/>
        <w:jc w:val="both"/>
        <w:rPr>
          <w:rFonts w:ascii="Calibri" w:hAnsi="Calibri" w:cs="Calibri"/>
          <w:b/>
          <w:bCs/>
          <w:sz w:val="20"/>
          <w:szCs w:val="20"/>
          <w:lang w:val="fr-FR"/>
        </w:rPr>
      </w:pPr>
    </w:p>
    <w:p w14:paraId="345A29BA" w14:textId="77777777" w:rsidR="0094598D" w:rsidRDefault="0094598D" w:rsidP="009E52EA">
      <w:pPr>
        <w:widowControl w:val="0"/>
        <w:autoSpaceDE w:val="0"/>
        <w:autoSpaceDN w:val="0"/>
        <w:adjustRightInd w:val="0"/>
        <w:ind w:right="-7"/>
        <w:jc w:val="both"/>
        <w:rPr>
          <w:rFonts w:ascii="Calibri" w:hAnsi="Calibri" w:cs="Calibri"/>
          <w:b/>
          <w:bCs/>
          <w:sz w:val="20"/>
          <w:szCs w:val="20"/>
          <w:lang w:val="fr-FR"/>
        </w:rPr>
      </w:pPr>
    </w:p>
    <w:p w14:paraId="208BA78F" w14:textId="371EF4F1" w:rsidR="00895A8D" w:rsidRDefault="00091579" w:rsidP="009E52EA">
      <w:pPr>
        <w:widowControl w:val="0"/>
        <w:autoSpaceDE w:val="0"/>
        <w:autoSpaceDN w:val="0"/>
        <w:adjustRightInd w:val="0"/>
        <w:ind w:right="-7"/>
        <w:jc w:val="both"/>
        <w:rPr>
          <w:rFonts w:ascii="Calibri" w:hAnsi="Calibri" w:cs="Calibri"/>
          <w:lang w:val="fr-FR"/>
        </w:rPr>
      </w:pPr>
      <w:r>
        <w:rPr>
          <w:rFonts w:ascii="Calibri" w:hAnsi="Calibri" w:cs="Calibri"/>
          <w:b/>
          <w:bCs/>
          <w:sz w:val="20"/>
          <w:szCs w:val="20"/>
          <w:lang w:val="fr-FR"/>
        </w:rPr>
        <w:t>À propos de l’AFEAS</w:t>
      </w:r>
      <w:r>
        <w:rPr>
          <w:rFonts w:ascii="Calibri" w:hAnsi="Calibri" w:cs="Calibri"/>
          <w:sz w:val="20"/>
          <w:szCs w:val="20"/>
          <w:lang w:val="fr-FR"/>
        </w:rPr>
        <w:t xml:space="preserve"> - Fondée en 1966, l’Afeas (Association féminine d’éducation et d’action sociale) permet aux Québécoises de porter leurs voix et de défendre les intérêts des femmes auprès des instances décisionnelles. L’Afeas encourage le débat et aide les femmes à jouer leur rôle de citoyenne en leur permettant d’initier la réflexion sur les droits et responsabilités des femmes, afin de réaliser des actions en vue d’un changement durable.</w:t>
      </w:r>
    </w:p>
    <w:p w14:paraId="28A7E168" w14:textId="77777777" w:rsidR="00895A8D" w:rsidRDefault="00895A8D" w:rsidP="007C05AB">
      <w:pPr>
        <w:widowControl w:val="0"/>
        <w:autoSpaceDE w:val="0"/>
        <w:autoSpaceDN w:val="0"/>
        <w:adjustRightInd w:val="0"/>
        <w:ind w:right="-6"/>
        <w:jc w:val="both"/>
        <w:rPr>
          <w:rFonts w:ascii="Calibri" w:hAnsi="Calibri" w:cs="Calibri"/>
          <w:lang w:val="fr-FR"/>
        </w:rPr>
      </w:pPr>
    </w:p>
    <w:p w14:paraId="610336CF" w14:textId="77777777" w:rsidR="0094598D" w:rsidRDefault="0094598D" w:rsidP="007C05AB">
      <w:pPr>
        <w:widowControl w:val="0"/>
        <w:autoSpaceDE w:val="0"/>
        <w:autoSpaceDN w:val="0"/>
        <w:adjustRightInd w:val="0"/>
        <w:ind w:right="-6"/>
        <w:jc w:val="both"/>
        <w:rPr>
          <w:rFonts w:ascii="Calibri" w:hAnsi="Calibri" w:cs="Calibri"/>
          <w:lang w:val="fr-FR"/>
        </w:rPr>
      </w:pPr>
    </w:p>
    <w:p w14:paraId="5A9456C4" w14:textId="77777777" w:rsidR="0094598D" w:rsidRDefault="0094598D" w:rsidP="007C05AB">
      <w:pPr>
        <w:widowControl w:val="0"/>
        <w:autoSpaceDE w:val="0"/>
        <w:autoSpaceDN w:val="0"/>
        <w:adjustRightInd w:val="0"/>
        <w:ind w:right="-6"/>
        <w:jc w:val="both"/>
        <w:rPr>
          <w:rFonts w:ascii="Calibri" w:hAnsi="Calibri" w:cs="Calibri"/>
          <w:lang w:val="fr-FR"/>
        </w:rPr>
      </w:pPr>
    </w:p>
    <w:p w14:paraId="4B7F1F0F" w14:textId="6E781A80" w:rsidR="00895A8D" w:rsidRPr="0094598D" w:rsidRDefault="00895A8D" w:rsidP="0091124B">
      <w:pPr>
        <w:widowControl w:val="0"/>
        <w:autoSpaceDE w:val="0"/>
        <w:autoSpaceDN w:val="0"/>
        <w:adjustRightInd w:val="0"/>
        <w:spacing w:after="60"/>
        <w:ind w:left="709" w:right="-7" w:hanging="709"/>
        <w:jc w:val="both"/>
        <w:rPr>
          <w:rFonts w:ascii="Calibri" w:hAnsi="Calibri" w:cs="Calibri"/>
          <w:b/>
          <w:lang w:val="fr-FR"/>
        </w:rPr>
      </w:pPr>
      <w:r w:rsidRPr="0094598D">
        <w:rPr>
          <w:rFonts w:ascii="Calibri" w:hAnsi="Calibri" w:cs="Calibri"/>
          <w:b/>
          <w:lang w:val="fr-FR"/>
        </w:rPr>
        <w:t>c.c. :</w:t>
      </w:r>
    </w:p>
    <w:p w14:paraId="38F13D97" w14:textId="46B42CAF" w:rsidR="0091124B" w:rsidRDefault="005E5C4C" w:rsidP="0091124B">
      <w:pPr>
        <w:widowControl w:val="0"/>
        <w:autoSpaceDE w:val="0"/>
        <w:autoSpaceDN w:val="0"/>
        <w:adjustRightInd w:val="0"/>
        <w:spacing w:after="60"/>
        <w:ind w:left="709" w:right="-7" w:hanging="709"/>
        <w:jc w:val="both"/>
        <w:rPr>
          <w:rFonts w:eastAsia="Times New Roman" w:cs="Times New Roman"/>
          <w:sz w:val="20"/>
          <w:szCs w:val="20"/>
        </w:rPr>
      </w:pPr>
      <w:r w:rsidRPr="005E5C4C">
        <w:rPr>
          <w:rFonts w:cs="Calibri"/>
          <w:sz w:val="20"/>
          <w:szCs w:val="20"/>
          <w:lang w:val="fr-FR"/>
        </w:rPr>
        <w:t xml:space="preserve">L’honorable Navdeep Bains, </w:t>
      </w:r>
      <w:r w:rsidR="00895A8D" w:rsidRPr="005E5C4C">
        <w:rPr>
          <w:rFonts w:cs="Calibri"/>
          <w:sz w:val="20"/>
          <w:szCs w:val="20"/>
          <w:lang w:val="fr-FR"/>
        </w:rPr>
        <w:t xml:space="preserve">Ministre de </w:t>
      </w:r>
      <w:r w:rsidRPr="005E5C4C">
        <w:rPr>
          <w:rFonts w:cs="Calibri"/>
          <w:sz w:val="20"/>
          <w:szCs w:val="20"/>
          <w:lang w:val="fr-FR"/>
        </w:rPr>
        <w:t>l’Innovation</w:t>
      </w:r>
      <w:r>
        <w:rPr>
          <w:rFonts w:cs="Calibri"/>
          <w:sz w:val="20"/>
          <w:szCs w:val="20"/>
          <w:lang w:val="fr-FR"/>
        </w:rPr>
        <w:t>, des Sciences et du D</w:t>
      </w:r>
      <w:r w:rsidRPr="005E5C4C">
        <w:rPr>
          <w:rFonts w:cs="Calibri"/>
          <w:sz w:val="20"/>
          <w:szCs w:val="20"/>
          <w:lang w:val="fr-FR"/>
        </w:rPr>
        <w:t>éveloppeme</w:t>
      </w:r>
      <w:r w:rsidR="0094598D">
        <w:rPr>
          <w:rFonts w:cs="Calibri"/>
          <w:sz w:val="20"/>
          <w:szCs w:val="20"/>
          <w:lang w:val="fr-FR"/>
        </w:rPr>
        <w:t>nt économique (R</w:t>
      </w:r>
      <w:r w:rsidRPr="005E5C4C">
        <w:rPr>
          <w:rFonts w:cs="Calibri"/>
          <w:sz w:val="20"/>
          <w:szCs w:val="20"/>
          <w:lang w:val="fr-FR"/>
        </w:rPr>
        <w:t>esponsable de Statistique Canada</w:t>
      </w:r>
      <w:r w:rsidR="0094598D">
        <w:rPr>
          <w:rFonts w:cs="Calibri"/>
          <w:sz w:val="20"/>
          <w:szCs w:val="20"/>
          <w:lang w:val="fr-FR"/>
        </w:rPr>
        <w:t>)</w:t>
      </w:r>
    </w:p>
    <w:p w14:paraId="1576F821" w14:textId="78B9CD29" w:rsidR="00AA1863" w:rsidRPr="0091124B" w:rsidRDefault="00AA1863" w:rsidP="0091124B">
      <w:pPr>
        <w:widowControl w:val="0"/>
        <w:autoSpaceDE w:val="0"/>
        <w:autoSpaceDN w:val="0"/>
        <w:adjustRightInd w:val="0"/>
        <w:spacing w:after="60"/>
        <w:ind w:left="709" w:right="-7" w:hanging="709"/>
        <w:jc w:val="both"/>
        <w:rPr>
          <w:rFonts w:eastAsia="Times New Roman" w:cs="Times New Roman"/>
          <w:sz w:val="20"/>
          <w:szCs w:val="20"/>
        </w:rPr>
      </w:pPr>
      <w:r w:rsidRPr="0091124B">
        <w:rPr>
          <w:rStyle w:val="lev"/>
          <w:rFonts w:eastAsia="Times New Roman" w:cs="Times New Roman"/>
          <w:b w:val="0"/>
          <w:sz w:val="20"/>
          <w:szCs w:val="20"/>
        </w:rPr>
        <w:t>Monsieur Wayne Smith</w:t>
      </w:r>
      <w:r w:rsidRPr="0091124B">
        <w:rPr>
          <w:rFonts w:eastAsia="Times New Roman" w:cs="Times New Roman"/>
          <w:sz w:val="20"/>
          <w:szCs w:val="20"/>
        </w:rPr>
        <w:t>, Statisticien en chef du Canada, Statistique Canada</w:t>
      </w:r>
    </w:p>
    <w:p w14:paraId="40D7C248" w14:textId="28C67856" w:rsidR="0091124B" w:rsidRPr="0091124B" w:rsidRDefault="000053D8" w:rsidP="0091124B">
      <w:pPr>
        <w:spacing w:after="60"/>
        <w:ind w:left="709" w:hanging="709"/>
        <w:jc w:val="both"/>
        <w:rPr>
          <w:rFonts w:eastAsia="Times New Roman" w:cs="Times New Roman"/>
          <w:sz w:val="20"/>
          <w:szCs w:val="20"/>
        </w:rPr>
      </w:pPr>
      <w:r w:rsidRPr="0091124B">
        <w:rPr>
          <w:rFonts w:cs="Calibri"/>
          <w:sz w:val="20"/>
          <w:szCs w:val="20"/>
          <w:lang w:val="fr-FR"/>
        </w:rPr>
        <w:t>L’honorable Jean-Yves Duclos, Ministre de la Famille, des</w:t>
      </w:r>
      <w:r w:rsidR="0094598D">
        <w:rPr>
          <w:rFonts w:cs="Calibri"/>
          <w:sz w:val="20"/>
          <w:szCs w:val="20"/>
          <w:lang w:val="fr-FR"/>
        </w:rPr>
        <w:t xml:space="preserve"> Enfants et du D</w:t>
      </w:r>
      <w:r w:rsidR="0091124B" w:rsidRPr="0091124B">
        <w:rPr>
          <w:rFonts w:cs="Calibri"/>
          <w:sz w:val="20"/>
          <w:szCs w:val="20"/>
          <w:lang w:val="fr-FR"/>
        </w:rPr>
        <w:t>éveloppement soc</w:t>
      </w:r>
      <w:r w:rsidRPr="0091124B">
        <w:rPr>
          <w:rFonts w:cs="Calibri"/>
          <w:sz w:val="20"/>
          <w:szCs w:val="20"/>
          <w:lang w:val="fr-FR"/>
        </w:rPr>
        <w:t>ial</w:t>
      </w:r>
      <w:r w:rsidR="0091124B">
        <w:rPr>
          <w:rFonts w:cs="Calibri"/>
          <w:sz w:val="20"/>
          <w:szCs w:val="20"/>
          <w:lang w:val="fr-FR"/>
        </w:rPr>
        <w:t xml:space="preserve"> (Député de Québec</w:t>
      </w:r>
      <w:r w:rsidR="0094598D">
        <w:rPr>
          <w:rFonts w:cs="Calibri"/>
          <w:sz w:val="20"/>
          <w:szCs w:val="20"/>
          <w:lang w:val="fr-FR"/>
        </w:rPr>
        <w:t>)</w:t>
      </w:r>
      <w:r w:rsidR="0094598D" w:rsidRPr="0091124B">
        <w:rPr>
          <w:rFonts w:eastAsia="Times New Roman" w:cs="Times New Roman"/>
          <w:sz w:val="20"/>
          <w:szCs w:val="20"/>
        </w:rPr>
        <w:t xml:space="preserve"> </w:t>
      </w:r>
    </w:p>
    <w:p w14:paraId="4E01A558" w14:textId="72437BAD" w:rsidR="00AA1863" w:rsidRPr="00AA1863" w:rsidRDefault="00AA1863" w:rsidP="0010568A">
      <w:pPr>
        <w:widowControl w:val="0"/>
        <w:tabs>
          <w:tab w:val="left" w:pos="5107"/>
        </w:tabs>
        <w:autoSpaceDE w:val="0"/>
        <w:autoSpaceDN w:val="0"/>
        <w:adjustRightInd w:val="0"/>
        <w:spacing w:after="60"/>
        <w:ind w:left="709" w:right="-7" w:hanging="709"/>
        <w:jc w:val="both"/>
        <w:rPr>
          <w:rFonts w:cs="Calibri"/>
          <w:sz w:val="20"/>
          <w:szCs w:val="20"/>
          <w:lang w:val="fr-FR"/>
        </w:rPr>
      </w:pPr>
      <w:r w:rsidRPr="00AA1863">
        <w:rPr>
          <w:rFonts w:cs="Calibri"/>
          <w:sz w:val="20"/>
          <w:szCs w:val="20"/>
          <w:lang w:val="fr-FR"/>
        </w:rPr>
        <w:t>Prénom Nom, Député(e) de (circonscription fédérale)</w:t>
      </w:r>
    </w:p>
    <w:sectPr w:rsidR="00AA1863" w:rsidRPr="00AA1863" w:rsidSect="002558A8">
      <w:footerReference w:type="even" r:id="rId11"/>
      <w:footerReference w:type="default" r:id="rId12"/>
      <w:pgSz w:w="12240" w:h="15840"/>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88684" w14:textId="77777777" w:rsidR="0010568A" w:rsidRDefault="0010568A" w:rsidP="0010568A">
      <w:r>
        <w:separator/>
      </w:r>
    </w:p>
  </w:endnote>
  <w:endnote w:type="continuationSeparator" w:id="0">
    <w:p w14:paraId="0BEA2419" w14:textId="77777777" w:rsidR="0010568A" w:rsidRDefault="0010568A" w:rsidP="0010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88"/>
      <w:gridCol w:w="1672"/>
      <w:gridCol w:w="4088"/>
    </w:tblGrid>
    <w:tr w:rsidR="0010568A" w14:paraId="3294B8E0" w14:textId="77777777" w:rsidTr="001443DD">
      <w:trPr>
        <w:trHeight w:val="151"/>
      </w:trPr>
      <w:tc>
        <w:tcPr>
          <w:tcW w:w="2250" w:type="pct"/>
          <w:tcBorders>
            <w:top w:val="nil"/>
            <w:left w:val="nil"/>
            <w:bottom w:val="single" w:sz="4" w:space="0" w:color="4F81BD" w:themeColor="accent1"/>
            <w:right w:val="nil"/>
          </w:tcBorders>
        </w:tcPr>
        <w:p w14:paraId="5FC027EF" w14:textId="77777777" w:rsidR="0010568A" w:rsidRDefault="0010568A">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9C8E253" w14:textId="77777777" w:rsidR="0010568A" w:rsidRDefault="00637264">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6B6E17F76F299D4ABF6B398634C87B7A"/>
              </w:placeholder>
              <w:temporary/>
              <w:showingPlcHdr/>
            </w:sdtPr>
            <w:sdtEndPr/>
            <w:sdtContent>
              <w:r w:rsidR="0010568A">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5A9F7693" w14:textId="77777777" w:rsidR="0010568A" w:rsidRDefault="0010568A">
          <w:pPr>
            <w:pStyle w:val="En-tte"/>
            <w:spacing w:line="276" w:lineRule="auto"/>
            <w:rPr>
              <w:rFonts w:asciiTheme="majorHAnsi" w:eastAsiaTheme="majorEastAsia" w:hAnsiTheme="majorHAnsi" w:cstheme="majorBidi"/>
              <w:b/>
              <w:bCs/>
              <w:color w:val="4F81BD" w:themeColor="accent1"/>
            </w:rPr>
          </w:pPr>
        </w:p>
      </w:tc>
    </w:tr>
    <w:tr w:rsidR="0010568A" w14:paraId="680EDFF3" w14:textId="77777777" w:rsidTr="001443DD">
      <w:trPr>
        <w:trHeight w:val="150"/>
      </w:trPr>
      <w:tc>
        <w:tcPr>
          <w:tcW w:w="2250" w:type="pct"/>
          <w:tcBorders>
            <w:top w:val="single" w:sz="4" w:space="0" w:color="4F81BD" w:themeColor="accent1"/>
            <w:left w:val="nil"/>
            <w:bottom w:val="nil"/>
            <w:right w:val="nil"/>
          </w:tcBorders>
        </w:tcPr>
        <w:p w14:paraId="0E852A31" w14:textId="77777777" w:rsidR="0010568A" w:rsidRDefault="0010568A">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5B051D9" w14:textId="77777777" w:rsidR="0010568A" w:rsidRDefault="0010568A">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840C693" w14:textId="77777777" w:rsidR="0010568A" w:rsidRDefault="0010568A">
          <w:pPr>
            <w:pStyle w:val="En-tte"/>
            <w:spacing w:line="276" w:lineRule="auto"/>
            <w:rPr>
              <w:rFonts w:asciiTheme="majorHAnsi" w:eastAsiaTheme="majorEastAsia" w:hAnsiTheme="majorHAnsi" w:cstheme="majorBidi"/>
              <w:b/>
              <w:bCs/>
              <w:color w:val="4F81BD" w:themeColor="accent1"/>
            </w:rPr>
          </w:pPr>
        </w:p>
      </w:tc>
    </w:tr>
  </w:tbl>
  <w:p w14:paraId="660E639C" w14:textId="77777777" w:rsidR="0010568A" w:rsidRDefault="0010568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275"/>
      <w:gridCol w:w="1298"/>
      <w:gridCol w:w="4275"/>
    </w:tblGrid>
    <w:tr w:rsidR="0010568A" w14:paraId="51963385" w14:textId="77777777" w:rsidTr="001443DD">
      <w:trPr>
        <w:trHeight w:val="151"/>
      </w:trPr>
      <w:tc>
        <w:tcPr>
          <w:tcW w:w="2250" w:type="pct"/>
          <w:tcBorders>
            <w:top w:val="nil"/>
            <w:left w:val="nil"/>
            <w:bottom w:val="single" w:sz="4" w:space="0" w:color="4F81BD" w:themeColor="accent1"/>
            <w:right w:val="nil"/>
          </w:tcBorders>
        </w:tcPr>
        <w:p w14:paraId="6D27E95D" w14:textId="77777777" w:rsidR="0010568A" w:rsidRDefault="0010568A">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F3078E4" w14:textId="52408A10" w:rsidR="0010568A" w:rsidRDefault="0010568A">
          <w:pPr>
            <w:pStyle w:val="Sansinterligne"/>
            <w:spacing w:line="276" w:lineRule="auto"/>
            <w:rPr>
              <w:rFonts w:asciiTheme="majorHAnsi" w:hAnsiTheme="majorHAnsi"/>
              <w:color w:val="365F91" w:themeColor="accent1" w:themeShade="BF"/>
            </w:rPr>
          </w:pPr>
          <w:r w:rsidRPr="0010568A">
            <w:rPr>
              <w:rFonts w:ascii="Times New Roman" w:hAnsi="Times New Roman" w:cs="Times New Roman"/>
              <w:color w:val="365F91" w:themeColor="accent1" w:themeShade="BF"/>
              <w:lang w:val="fr-FR"/>
            </w:rPr>
            <w:t xml:space="preserve">Page </w:t>
          </w:r>
          <w:r w:rsidRPr="0010568A">
            <w:rPr>
              <w:rFonts w:ascii="Times New Roman" w:hAnsi="Times New Roman" w:cs="Times New Roman"/>
              <w:color w:val="365F91" w:themeColor="accent1" w:themeShade="BF"/>
              <w:lang w:val="fr-FR"/>
            </w:rPr>
            <w:fldChar w:fldCharType="begin"/>
          </w:r>
          <w:r w:rsidRPr="0010568A">
            <w:rPr>
              <w:rFonts w:ascii="Times New Roman" w:hAnsi="Times New Roman" w:cs="Times New Roman"/>
              <w:color w:val="365F91" w:themeColor="accent1" w:themeShade="BF"/>
              <w:lang w:val="fr-FR"/>
            </w:rPr>
            <w:instrText xml:space="preserve"> PAGE </w:instrText>
          </w:r>
          <w:r w:rsidRPr="0010568A">
            <w:rPr>
              <w:rFonts w:ascii="Times New Roman" w:hAnsi="Times New Roman" w:cs="Times New Roman"/>
              <w:color w:val="365F91" w:themeColor="accent1" w:themeShade="BF"/>
              <w:lang w:val="fr-FR"/>
            </w:rPr>
            <w:fldChar w:fldCharType="separate"/>
          </w:r>
          <w:r w:rsidR="00637264">
            <w:rPr>
              <w:rFonts w:ascii="Times New Roman" w:hAnsi="Times New Roman" w:cs="Times New Roman"/>
              <w:noProof/>
              <w:color w:val="365F91" w:themeColor="accent1" w:themeShade="BF"/>
              <w:lang w:val="fr-FR"/>
            </w:rPr>
            <w:t>1</w:t>
          </w:r>
          <w:r w:rsidRPr="0010568A">
            <w:rPr>
              <w:rFonts w:ascii="Times New Roman" w:hAnsi="Times New Roman" w:cs="Times New Roman"/>
              <w:color w:val="365F91" w:themeColor="accent1" w:themeShade="BF"/>
              <w:lang w:val="fr-FR"/>
            </w:rPr>
            <w:fldChar w:fldCharType="end"/>
          </w:r>
          <w:r w:rsidRPr="0010568A">
            <w:rPr>
              <w:rFonts w:ascii="Times New Roman" w:hAnsi="Times New Roman" w:cs="Times New Roman"/>
              <w:color w:val="365F91" w:themeColor="accent1" w:themeShade="BF"/>
              <w:lang w:val="fr-FR"/>
            </w:rPr>
            <w:t xml:space="preserve"> sur </w:t>
          </w:r>
          <w:r w:rsidRPr="0010568A">
            <w:rPr>
              <w:rFonts w:ascii="Times New Roman" w:hAnsi="Times New Roman" w:cs="Times New Roman"/>
              <w:color w:val="365F91" w:themeColor="accent1" w:themeShade="BF"/>
              <w:lang w:val="fr-FR"/>
            </w:rPr>
            <w:fldChar w:fldCharType="begin"/>
          </w:r>
          <w:r w:rsidRPr="0010568A">
            <w:rPr>
              <w:rFonts w:ascii="Times New Roman" w:hAnsi="Times New Roman" w:cs="Times New Roman"/>
              <w:color w:val="365F91" w:themeColor="accent1" w:themeShade="BF"/>
              <w:lang w:val="fr-FR"/>
            </w:rPr>
            <w:instrText xml:space="preserve"> NUMPAGES </w:instrText>
          </w:r>
          <w:r w:rsidRPr="0010568A">
            <w:rPr>
              <w:rFonts w:ascii="Times New Roman" w:hAnsi="Times New Roman" w:cs="Times New Roman"/>
              <w:color w:val="365F91" w:themeColor="accent1" w:themeShade="BF"/>
              <w:lang w:val="fr-FR"/>
            </w:rPr>
            <w:fldChar w:fldCharType="separate"/>
          </w:r>
          <w:r w:rsidR="00637264">
            <w:rPr>
              <w:rFonts w:ascii="Times New Roman" w:hAnsi="Times New Roman" w:cs="Times New Roman"/>
              <w:noProof/>
              <w:color w:val="365F91" w:themeColor="accent1" w:themeShade="BF"/>
              <w:lang w:val="fr-FR"/>
            </w:rPr>
            <w:t>1</w:t>
          </w:r>
          <w:r w:rsidRPr="0010568A">
            <w:rPr>
              <w:rFonts w:ascii="Times New Roman" w:hAnsi="Times New Roman" w:cs="Times New Roman"/>
              <w:color w:val="365F91" w:themeColor="accent1" w:themeShade="BF"/>
              <w:lang w:val="fr-FR"/>
            </w:rPr>
            <w:fldChar w:fldCharType="end"/>
          </w:r>
        </w:p>
      </w:tc>
      <w:tc>
        <w:tcPr>
          <w:tcW w:w="2250" w:type="pct"/>
          <w:tcBorders>
            <w:top w:val="nil"/>
            <w:left w:val="nil"/>
            <w:bottom w:val="single" w:sz="4" w:space="0" w:color="4F81BD" w:themeColor="accent1"/>
            <w:right w:val="nil"/>
          </w:tcBorders>
        </w:tcPr>
        <w:p w14:paraId="719A9014" w14:textId="77777777" w:rsidR="0010568A" w:rsidRDefault="0010568A">
          <w:pPr>
            <w:pStyle w:val="En-tte"/>
            <w:spacing w:line="276" w:lineRule="auto"/>
            <w:rPr>
              <w:rFonts w:asciiTheme="majorHAnsi" w:eastAsiaTheme="majorEastAsia" w:hAnsiTheme="majorHAnsi" w:cstheme="majorBidi"/>
              <w:b/>
              <w:bCs/>
              <w:color w:val="4F81BD" w:themeColor="accent1"/>
            </w:rPr>
          </w:pPr>
        </w:p>
      </w:tc>
    </w:tr>
    <w:tr w:rsidR="0010568A" w14:paraId="7F434B6F" w14:textId="77777777" w:rsidTr="001443DD">
      <w:trPr>
        <w:trHeight w:val="150"/>
      </w:trPr>
      <w:tc>
        <w:tcPr>
          <w:tcW w:w="2250" w:type="pct"/>
          <w:tcBorders>
            <w:top w:val="single" w:sz="4" w:space="0" w:color="4F81BD" w:themeColor="accent1"/>
            <w:left w:val="nil"/>
            <w:bottom w:val="nil"/>
            <w:right w:val="nil"/>
          </w:tcBorders>
        </w:tcPr>
        <w:p w14:paraId="0A4350A8" w14:textId="77777777" w:rsidR="0010568A" w:rsidRDefault="0010568A">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37A009E" w14:textId="77777777" w:rsidR="0010568A" w:rsidRDefault="0010568A">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A768119" w14:textId="77777777" w:rsidR="0010568A" w:rsidRDefault="0010568A">
          <w:pPr>
            <w:pStyle w:val="En-tte"/>
            <w:spacing w:line="276" w:lineRule="auto"/>
            <w:rPr>
              <w:rFonts w:asciiTheme="majorHAnsi" w:eastAsiaTheme="majorEastAsia" w:hAnsiTheme="majorHAnsi" w:cstheme="majorBidi"/>
              <w:b/>
              <w:bCs/>
              <w:color w:val="4F81BD" w:themeColor="accent1"/>
            </w:rPr>
          </w:pPr>
        </w:p>
      </w:tc>
    </w:tr>
  </w:tbl>
  <w:p w14:paraId="766A9332" w14:textId="77777777" w:rsidR="0010568A" w:rsidRDefault="0010568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66B18" w14:textId="77777777" w:rsidR="0010568A" w:rsidRDefault="0010568A" w:rsidP="0010568A">
      <w:r>
        <w:separator/>
      </w:r>
    </w:p>
  </w:footnote>
  <w:footnote w:type="continuationSeparator" w:id="0">
    <w:p w14:paraId="66470335" w14:textId="77777777" w:rsidR="0010568A" w:rsidRDefault="0010568A" w:rsidP="001056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274"/>
    <w:multiLevelType w:val="multilevel"/>
    <w:tmpl w:val="DA1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84581"/>
    <w:multiLevelType w:val="hybridMultilevel"/>
    <w:tmpl w:val="7AB26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8530BA"/>
    <w:multiLevelType w:val="hybridMultilevel"/>
    <w:tmpl w:val="22849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79"/>
    <w:rsid w:val="000053D8"/>
    <w:rsid w:val="00025EF4"/>
    <w:rsid w:val="000378D0"/>
    <w:rsid w:val="00084C16"/>
    <w:rsid w:val="00091579"/>
    <w:rsid w:val="000C5C93"/>
    <w:rsid w:val="0010568A"/>
    <w:rsid w:val="002558A8"/>
    <w:rsid w:val="00313A01"/>
    <w:rsid w:val="005E5C4C"/>
    <w:rsid w:val="00603776"/>
    <w:rsid w:val="00637264"/>
    <w:rsid w:val="006678A9"/>
    <w:rsid w:val="00772879"/>
    <w:rsid w:val="007C05AB"/>
    <w:rsid w:val="007F0F51"/>
    <w:rsid w:val="007F7D01"/>
    <w:rsid w:val="00895A8D"/>
    <w:rsid w:val="0091124B"/>
    <w:rsid w:val="00926BEE"/>
    <w:rsid w:val="0094598D"/>
    <w:rsid w:val="009A1ED4"/>
    <w:rsid w:val="009E52EA"/>
    <w:rsid w:val="00A23542"/>
    <w:rsid w:val="00A2380D"/>
    <w:rsid w:val="00A606AC"/>
    <w:rsid w:val="00A96ADA"/>
    <w:rsid w:val="00AA1863"/>
    <w:rsid w:val="00C82442"/>
    <w:rsid w:val="00CE420E"/>
    <w:rsid w:val="00D25567"/>
    <w:rsid w:val="00E55DD7"/>
    <w:rsid w:val="00E62E3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27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ucus">
    <w:name w:val="caucus"/>
    <w:basedOn w:val="Policepardfaut"/>
    <w:rsid w:val="00A2380D"/>
  </w:style>
  <w:style w:type="character" w:styleId="Lienhypertexte">
    <w:name w:val="Hyperlink"/>
    <w:basedOn w:val="Policepardfaut"/>
    <w:uiPriority w:val="99"/>
    <w:semiHidden/>
    <w:unhideWhenUsed/>
    <w:rsid w:val="00A2380D"/>
    <w:rPr>
      <w:color w:val="0000FF"/>
      <w:u w:val="single"/>
    </w:rPr>
  </w:style>
  <w:style w:type="paragraph" w:styleId="Paragraphedeliste">
    <w:name w:val="List Paragraph"/>
    <w:basedOn w:val="Normal"/>
    <w:uiPriority w:val="34"/>
    <w:qFormat/>
    <w:rsid w:val="002558A8"/>
    <w:pPr>
      <w:ind w:left="720"/>
      <w:contextualSpacing/>
    </w:pPr>
  </w:style>
  <w:style w:type="character" w:styleId="Lienhypertextesuivi">
    <w:name w:val="FollowedHyperlink"/>
    <w:basedOn w:val="Policepardfaut"/>
    <w:uiPriority w:val="99"/>
    <w:semiHidden/>
    <w:unhideWhenUsed/>
    <w:rsid w:val="009E52EA"/>
    <w:rPr>
      <w:color w:val="800080" w:themeColor="followedHyperlink"/>
      <w:u w:val="single"/>
    </w:rPr>
  </w:style>
  <w:style w:type="character" w:styleId="lev">
    <w:name w:val="Strong"/>
    <w:basedOn w:val="Policepardfaut"/>
    <w:uiPriority w:val="22"/>
    <w:qFormat/>
    <w:rsid w:val="00AA1863"/>
    <w:rPr>
      <w:b/>
      <w:bCs/>
    </w:rPr>
  </w:style>
  <w:style w:type="paragraph" w:styleId="Textedebulles">
    <w:name w:val="Balloon Text"/>
    <w:basedOn w:val="Normal"/>
    <w:link w:val="TextedebullesCar"/>
    <w:uiPriority w:val="99"/>
    <w:semiHidden/>
    <w:unhideWhenUsed/>
    <w:rsid w:val="00C824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42"/>
    <w:rPr>
      <w:rFonts w:ascii="Lucida Grande" w:hAnsi="Lucida Grande" w:cs="Lucida Grande"/>
      <w:sz w:val="18"/>
      <w:szCs w:val="18"/>
    </w:rPr>
  </w:style>
  <w:style w:type="character" w:customStyle="1" w:styleId="label">
    <w:name w:val="label"/>
    <w:basedOn w:val="Policepardfaut"/>
    <w:rsid w:val="0091124B"/>
  </w:style>
  <w:style w:type="paragraph" w:styleId="En-tte">
    <w:name w:val="header"/>
    <w:basedOn w:val="Normal"/>
    <w:link w:val="En-tteCar"/>
    <w:uiPriority w:val="99"/>
    <w:unhideWhenUsed/>
    <w:rsid w:val="0010568A"/>
    <w:pPr>
      <w:tabs>
        <w:tab w:val="center" w:pos="4536"/>
        <w:tab w:val="right" w:pos="9072"/>
      </w:tabs>
    </w:pPr>
  </w:style>
  <w:style w:type="character" w:customStyle="1" w:styleId="En-tteCar">
    <w:name w:val="En-tête Car"/>
    <w:basedOn w:val="Policepardfaut"/>
    <w:link w:val="En-tte"/>
    <w:uiPriority w:val="99"/>
    <w:rsid w:val="0010568A"/>
  </w:style>
  <w:style w:type="paragraph" w:styleId="Pieddepage">
    <w:name w:val="footer"/>
    <w:basedOn w:val="Normal"/>
    <w:link w:val="PieddepageCar"/>
    <w:uiPriority w:val="99"/>
    <w:unhideWhenUsed/>
    <w:rsid w:val="0010568A"/>
    <w:pPr>
      <w:tabs>
        <w:tab w:val="center" w:pos="4536"/>
        <w:tab w:val="right" w:pos="9072"/>
      </w:tabs>
    </w:pPr>
  </w:style>
  <w:style w:type="character" w:customStyle="1" w:styleId="PieddepageCar">
    <w:name w:val="Pied de page Car"/>
    <w:basedOn w:val="Policepardfaut"/>
    <w:link w:val="Pieddepage"/>
    <w:uiPriority w:val="99"/>
    <w:rsid w:val="0010568A"/>
  </w:style>
  <w:style w:type="paragraph" w:styleId="Sansinterligne">
    <w:name w:val="No Spacing"/>
    <w:link w:val="SansinterligneCar"/>
    <w:qFormat/>
    <w:rsid w:val="0010568A"/>
    <w:rPr>
      <w:rFonts w:ascii="PMingLiU" w:hAnsi="PMingLiU"/>
      <w:sz w:val="22"/>
      <w:szCs w:val="22"/>
    </w:rPr>
  </w:style>
  <w:style w:type="character" w:customStyle="1" w:styleId="SansinterligneCar">
    <w:name w:val="Sans interligne Car"/>
    <w:basedOn w:val="Policepardfaut"/>
    <w:link w:val="Sansinterligne"/>
    <w:rsid w:val="0010568A"/>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ucus">
    <w:name w:val="caucus"/>
    <w:basedOn w:val="Policepardfaut"/>
    <w:rsid w:val="00A2380D"/>
  </w:style>
  <w:style w:type="character" w:styleId="Lienhypertexte">
    <w:name w:val="Hyperlink"/>
    <w:basedOn w:val="Policepardfaut"/>
    <w:uiPriority w:val="99"/>
    <w:semiHidden/>
    <w:unhideWhenUsed/>
    <w:rsid w:val="00A2380D"/>
    <w:rPr>
      <w:color w:val="0000FF"/>
      <w:u w:val="single"/>
    </w:rPr>
  </w:style>
  <w:style w:type="paragraph" w:styleId="Paragraphedeliste">
    <w:name w:val="List Paragraph"/>
    <w:basedOn w:val="Normal"/>
    <w:uiPriority w:val="34"/>
    <w:qFormat/>
    <w:rsid w:val="002558A8"/>
    <w:pPr>
      <w:ind w:left="720"/>
      <w:contextualSpacing/>
    </w:pPr>
  </w:style>
  <w:style w:type="character" w:styleId="Lienhypertextesuivi">
    <w:name w:val="FollowedHyperlink"/>
    <w:basedOn w:val="Policepardfaut"/>
    <w:uiPriority w:val="99"/>
    <w:semiHidden/>
    <w:unhideWhenUsed/>
    <w:rsid w:val="009E52EA"/>
    <w:rPr>
      <w:color w:val="800080" w:themeColor="followedHyperlink"/>
      <w:u w:val="single"/>
    </w:rPr>
  </w:style>
  <w:style w:type="character" w:styleId="lev">
    <w:name w:val="Strong"/>
    <w:basedOn w:val="Policepardfaut"/>
    <w:uiPriority w:val="22"/>
    <w:qFormat/>
    <w:rsid w:val="00AA1863"/>
    <w:rPr>
      <w:b/>
      <w:bCs/>
    </w:rPr>
  </w:style>
  <w:style w:type="paragraph" w:styleId="Textedebulles">
    <w:name w:val="Balloon Text"/>
    <w:basedOn w:val="Normal"/>
    <w:link w:val="TextedebullesCar"/>
    <w:uiPriority w:val="99"/>
    <w:semiHidden/>
    <w:unhideWhenUsed/>
    <w:rsid w:val="00C824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42"/>
    <w:rPr>
      <w:rFonts w:ascii="Lucida Grande" w:hAnsi="Lucida Grande" w:cs="Lucida Grande"/>
      <w:sz w:val="18"/>
      <w:szCs w:val="18"/>
    </w:rPr>
  </w:style>
  <w:style w:type="character" w:customStyle="1" w:styleId="label">
    <w:name w:val="label"/>
    <w:basedOn w:val="Policepardfaut"/>
    <w:rsid w:val="0091124B"/>
  </w:style>
  <w:style w:type="paragraph" w:styleId="En-tte">
    <w:name w:val="header"/>
    <w:basedOn w:val="Normal"/>
    <w:link w:val="En-tteCar"/>
    <w:uiPriority w:val="99"/>
    <w:unhideWhenUsed/>
    <w:rsid w:val="0010568A"/>
    <w:pPr>
      <w:tabs>
        <w:tab w:val="center" w:pos="4536"/>
        <w:tab w:val="right" w:pos="9072"/>
      </w:tabs>
    </w:pPr>
  </w:style>
  <w:style w:type="character" w:customStyle="1" w:styleId="En-tteCar">
    <w:name w:val="En-tête Car"/>
    <w:basedOn w:val="Policepardfaut"/>
    <w:link w:val="En-tte"/>
    <w:uiPriority w:val="99"/>
    <w:rsid w:val="0010568A"/>
  </w:style>
  <w:style w:type="paragraph" w:styleId="Pieddepage">
    <w:name w:val="footer"/>
    <w:basedOn w:val="Normal"/>
    <w:link w:val="PieddepageCar"/>
    <w:uiPriority w:val="99"/>
    <w:unhideWhenUsed/>
    <w:rsid w:val="0010568A"/>
    <w:pPr>
      <w:tabs>
        <w:tab w:val="center" w:pos="4536"/>
        <w:tab w:val="right" w:pos="9072"/>
      </w:tabs>
    </w:pPr>
  </w:style>
  <w:style w:type="character" w:customStyle="1" w:styleId="PieddepageCar">
    <w:name w:val="Pied de page Car"/>
    <w:basedOn w:val="Policepardfaut"/>
    <w:link w:val="Pieddepage"/>
    <w:uiPriority w:val="99"/>
    <w:rsid w:val="0010568A"/>
  </w:style>
  <w:style w:type="paragraph" w:styleId="Sansinterligne">
    <w:name w:val="No Spacing"/>
    <w:link w:val="SansinterligneCar"/>
    <w:qFormat/>
    <w:rsid w:val="0010568A"/>
    <w:rPr>
      <w:rFonts w:ascii="PMingLiU" w:hAnsi="PMingLiU"/>
      <w:sz w:val="22"/>
      <w:szCs w:val="22"/>
    </w:rPr>
  </w:style>
  <w:style w:type="character" w:customStyle="1" w:styleId="SansinterligneCar">
    <w:name w:val="Sans interligne Car"/>
    <w:basedOn w:val="Policepardfaut"/>
    <w:link w:val="Sansinterligne"/>
    <w:rsid w:val="0010568A"/>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140">
      <w:bodyDiv w:val="1"/>
      <w:marLeft w:val="0"/>
      <w:marRight w:val="0"/>
      <w:marTop w:val="0"/>
      <w:marBottom w:val="0"/>
      <w:divBdr>
        <w:top w:val="none" w:sz="0" w:space="0" w:color="auto"/>
        <w:left w:val="none" w:sz="0" w:space="0" w:color="auto"/>
        <w:bottom w:val="none" w:sz="0" w:space="0" w:color="auto"/>
        <w:right w:val="none" w:sz="0" w:space="0" w:color="auto"/>
      </w:divBdr>
    </w:div>
    <w:div w:id="1565989370">
      <w:bodyDiv w:val="1"/>
      <w:marLeft w:val="0"/>
      <w:marRight w:val="0"/>
      <w:marTop w:val="0"/>
      <w:marBottom w:val="0"/>
      <w:divBdr>
        <w:top w:val="none" w:sz="0" w:space="0" w:color="auto"/>
        <w:left w:val="none" w:sz="0" w:space="0" w:color="auto"/>
        <w:bottom w:val="none" w:sz="0" w:space="0" w:color="auto"/>
        <w:right w:val="none" w:sz="0" w:space="0" w:color="auto"/>
      </w:divBdr>
      <w:divsChild>
        <w:div w:id="13347223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justin.trudeau@parl.gc.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6E17F76F299D4ABF6B398634C87B7A"/>
        <w:category>
          <w:name w:val="Général"/>
          <w:gallery w:val="placeholder"/>
        </w:category>
        <w:types>
          <w:type w:val="bbPlcHdr"/>
        </w:types>
        <w:behaviors>
          <w:behavior w:val="content"/>
        </w:behaviors>
        <w:guid w:val="{7D48F8AE-DF53-0648-8424-62262DCF73EC}"/>
      </w:docPartPr>
      <w:docPartBody>
        <w:p w14:paraId="4BBD5047" w14:textId="3690C913" w:rsidR="000F1E4A" w:rsidRDefault="00C065AF" w:rsidP="00C065AF">
          <w:pPr>
            <w:pStyle w:val="6B6E17F76F299D4ABF6B398634C87B7A"/>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AF"/>
    <w:rsid w:val="000F1E4A"/>
    <w:rsid w:val="00C065A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6E17F76F299D4ABF6B398634C87B7A">
    <w:name w:val="6B6E17F76F299D4ABF6B398634C87B7A"/>
    <w:rsid w:val="00C065AF"/>
  </w:style>
  <w:style w:type="paragraph" w:customStyle="1" w:styleId="E2FCF659507595438E8142D4B9CB1962">
    <w:name w:val="E2FCF659507595438E8142D4B9CB1962"/>
    <w:rsid w:val="00C065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6E17F76F299D4ABF6B398634C87B7A">
    <w:name w:val="6B6E17F76F299D4ABF6B398634C87B7A"/>
    <w:rsid w:val="00C065AF"/>
  </w:style>
  <w:style w:type="paragraph" w:customStyle="1" w:styleId="E2FCF659507595438E8142D4B9CB1962">
    <w:name w:val="E2FCF659507595438E8142D4B9CB1962"/>
    <w:rsid w:val="00C06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10AE-2383-F04D-8189-5D690F10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674</Words>
  <Characters>3707</Characters>
  <Application>Microsoft Macintosh Word</Application>
  <DocSecurity>0</DocSecurity>
  <Lines>30</Lines>
  <Paragraphs>8</Paragraphs>
  <ScaleCrop>false</ScaleCrop>
  <Company>Hélène Cornellier - Consultante en communication</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Cornellier</dc:creator>
  <cp:keywords/>
  <dc:description/>
  <cp:lastModifiedBy>Hélène Cornellier</cp:lastModifiedBy>
  <cp:revision>16</cp:revision>
  <cp:lastPrinted>2016-05-18T15:57:00Z</cp:lastPrinted>
  <dcterms:created xsi:type="dcterms:W3CDTF">2016-05-18T14:39:00Z</dcterms:created>
  <dcterms:modified xsi:type="dcterms:W3CDTF">2016-05-19T12:51:00Z</dcterms:modified>
</cp:coreProperties>
</file>